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8A" w:rsidRDefault="0082168A" w:rsidP="006565A0">
      <w:pPr>
        <w:jc w:val="center"/>
        <w:rPr>
          <w:b/>
          <w:color w:val="002060"/>
          <w:sz w:val="32"/>
          <w:szCs w:val="32"/>
        </w:rPr>
      </w:pPr>
      <w:r w:rsidRPr="0082168A">
        <w:rPr>
          <w:b/>
          <w:noProof/>
          <w:color w:val="002060"/>
          <w:sz w:val="32"/>
          <w:szCs w:val="32"/>
        </w:rPr>
        <w:drawing>
          <wp:inline distT="0" distB="0" distL="0" distR="0">
            <wp:extent cx="5760720" cy="1111233"/>
            <wp:effectExtent l="0" t="0" r="0" b="0"/>
            <wp:docPr id="1" name="Picture 1" descr="C:\Users\Nikolay\Desktop\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y\Desktop\lo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68A" w:rsidRPr="00E02CC9" w:rsidRDefault="00A90530" w:rsidP="006B32B5">
      <w:pPr>
        <w:jc w:val="center"/>
        <w:rPr>
          <w:b/>
          <w:i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ПРОЕКТ </w:t>
      </w:r>
      <w:r w:rsidR="006B32B5" w:rsidRPr="006B32B5">
        <w:rPr>
          <w:b/>
          <w:color w:val="002060"/>
          <w:sz w:val="28"/>
          <w:szCs w:val="28"/>
        </w:rPr>
        <w:t>2019-1-LT01-KA229-060496_4 „Срещу насилието и дискриминацията“ по програма Еразъм +</w:t>
      </w:r>
    </w:p>
    <w:p w:rsidR="0082168A" w:rsidRPr="00E02CC9" w:rsidRDefault="0082168A" w:rsidP="0082168A">
      <w:pPr>
        <w:tabs>
          <w:tab w:val="left" w:pos="2595"/>
        </w:tabs>
        <w:jc w:val="center"/>
        <w:rPr>
          <w:color w:val="002060"/>
          <w:sz w:val="28"/>
          <w:szCs w:val="28"/>
        </w:rPr>
      </w:pPr>
      <w:r w:rsidRPr="00E02CC9">
        <w:rPr>
          <w:color w:val="002060"/>
          <w:sz w:val="28"/>
          <w:szCs w:val="28"/>
        </w:rPr>
        <w:t xml:space="preserve">Програма „Еразъм + на Европейската комисия, КД2  „Сътрудничество </w:t>
      </w:r>
      <w:r w:rsidR="00E02CC9" w:rsidRPr="00E02CC9">
        <w:rPr>
          <w:color w:val="002060"/>
          <w:sz w:val="28"/>
          <w:szCs w:val="28"/>
        </w:rPr>
        <w:t>за иновации и обмен на добри практики“</w:t>
      </w:r>
      <w:r w:rsidRPr="00E02CC9">
        <w:rPr>
          <w:color w:val="002060"/>
          <w:sz w:val="28"/>
          <w:szCs w:val="28"/>
        </w:rPr>
        <w:t>“, сектор „Стратегически партнъорства</w:t>
      </w:r>
      <w:r w:rsidR="00E02CC9" w:rsidRPr="00E02CC9">
        <w:rPr>
          <w:color w:val="002060"/>
          <w:sz w:val="28"/>
          <w:szCs w:val="28"/>
        </w:rPr>
        <w:t xml:space="preserve"> само между училища</w:t>
      </w:r>
      <w:r w:rsidRPr="00E02CC9">
        <w:rPr>
          <w:color w:val="002060"/>
          <w:sz w:val="28"/>
          <w:szCs w:val="28"/>
        </w:rPr>
        <w:t>“</w:t>
      </w:r>
    </w:p>
    <w:p w:rsidR="0082168A" w:rsidRPr="00E02CC9" w:rsidRDefault="0082168A" w:rsidP="0082168A">
      <w:pPr>
        <w:tabs>
          <w:tab w:val="left" w:pos="2595"/>
        </w:tabs>
        <w:jc w:val="center"/>
        <w:rPr>
          <w:sz w:val="28"/>
          <w:szCs w:val="28"/>
        </w:rPr>
      </w:pPr>
    </w:p>
    <w:p w:rsidR="0082168A" w:rsidRPr="006565A0" w:rsidRDefault="0082168A" w:rsidP="0082168A">
      <w:pPr>
        <w:tabs>
          <w:tab w:val="left" w:pos="2595"/>
        </w:tabs>
        <w:jc w:val="center"/>
        <w:rPr>
          <w:b/>
          <w:i/>
          <w:color w:val="002060"/>
          <w:sz w:val="36"/>
          <w:szCs w:val="36"/>
        </w:rPr>
      </w:pPr>
      <w:r w:rsidRPr="00E02CC9">
        <w:rPr>
          <w:b/>
          <w:i/>
          <w:color w:val="002060"/>
          <w:sz w:val="28"/>
          <w:szCs w:val="28"/>
        </w:rPr>
        <w:t>КРИТЕРИИ</w:t>
      </w:r>
    </w:p>
    <w:p w:rsidR="0082168A" w:rsidRDefault="0082168A" w:rsidP="0082168A">
      <w:pPr>
        <w:tabs>
          <w:tab w:val="left" w:pos="2595"/>
        </w:tabs>
        <w:jc w:val="center"/>
        <w:rPr>
          <w:sz w:val="28"/>
          <w:szCs w:val="28"/>
        </w:rPr>
      </w:pPr>
    </w:p>
    <w:p w:rsidR="006B32B5" w:rsidRDefault="0082168A" w:rsidP="00A90530">
      <w:pPr>
        <w:tabs>
          <w:tab w:val="left" w:pos="2595"/>
        </w:tabs>
        <w:jc w:val="both"/>
      </w:pPr>
      <w:r>
        <w:t>за подбор</w:t>
      </w:r>
      <w:r>
        <w:rPr>
          <w:color w:val="FF0000"/>
        </w:rPr>
        <w:t xml:space="preserve"> </w:t>
      </w:r>
      <w:r>
        <w:t xml:space="preserve">на ученици от  ГПЧЕ „Йордан Радичков“- Видин,за включване в група </w:t>
      </w:r>
      <w:r w:rsidR="006B32B5">
        <w:t>за работа по проект</w:t>
      </w:r>
      <w:r w:rsidR="006B32B5" w:rsidRPr="006B32B5">
        <w:t xml:space="preserve"> 2019-1-LT01-KA229-060496_4 „Срещу насилието и дискриминацията“ по програма Еразъм +</w:t>
      </w:r>
      <w:r w:rsidR="00963B22">
        <w:t>.</w:t>
      </w:r>
    </w:p>
    <w:p w:rsidR="006B32B5" w:rsidRDefault="006B32B5" w:rsidP="00A90530">
      <w:pPr>
        <w:tabs>
          <w:tab w:val="left" w:pos="2595"/>
        </w:tabs>
        <w:jc w:val="both"/>
      </w:pPr>
    </w:p>
    <w:p w:rsidR="0082168A" w:rsidRDefault="0082168A" w:rsidP="006565A0">
      <w:pPr>
        <w:tabs>
          <w:tab w:val="left" w:pos="2595"/>
        </w:tabs>
        <w:jc w:val="both"/>
      </w:pPr>
      <w:r>
        <w:t>Подбо</w:t>
      </w:r>
      <w:r w:rsidR="006B32B5">
        <w:t>рът на участниците</w:t>
      </w:r>
      <w:r>
        <w:t xml:space="preserve"> ще се осъществи от комисия</w:t>
      </w:r>
      <w:r w:rsidR="00963B22">
        <w:t>, определена от Директора на ГПЧЕ</w:t>
      </w:r>
      <w:r>
        <w:t xml:space="preserve"> и ще се проведе на два етапа</w:t>
      </w:r>
      <w:r w:rsidR="00963B22">
        <w:t xml:space="preserve"> </w:t>
      </w:r>
      <w:r>
        <w:t>-</w:t>
      </w:r>
      <w:r w:rsidR="00963B22">
        <w:t xml:space="preserve"> </w:t>
      </w:r>
      <w:r>
        <w:t>подбор по документи и интервю.</w:t>
      </w:r>
    </w:p>
    <w:p w:rsidR="006565A0" w:rsidRPr="006565A0" w:rsidRDefault="006565A0" w:rsidP="006565A0">
      <w:pPr>
        <w:tabs>
          <w:tab w:val="left" w:pos="2595"/>
        </w:tabs>
        <w:jc w:val="both"/>
      </w:pPr>
    </w:p>
    <w:p w:rsidR="0082168A" w:rsidRDefault="0082168A" w:rsidP="0082168A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ПОДБОР ПО ДОКУМЕНТИ:</w:t>
      </w:r>
    </w:p>
    <w:tbl>
      <w:tblPr>
        <w:tblStyle w:val="TableGrid"/>
        <w:tblW w:w="102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612"/>
        <w:gridCol w:w="1617"/>
      </w:tblGrid>
      <w:tr w:rsidR="0082168A" w:rsidTr="00ED0A7B">
        <w:trPr>
          <w:trHeight w:val="305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A" w:rsidRDefault="0082168A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8A" w:rsidRDefault="0082168A">
            <w:pPr>
              <w:tabs>
                <w:tab w:val="left" w:pos="25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точки</w:t>
            </w:r>
          </w:p>
        </w:tc>
      </w:tr>
      <w:tr w:rsidR="0082168A" w:rsidTr="00ED0A7B">
        <w:trPr>
          <w:trHeight w:val="1060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8A" w:rsidRDefault="0082168A">
            <w:pPr>
              <w:tabs>
                <w:tab w:val="left" w:pos="2595"/>
              </w:tabs>
              <w:jc w:val="both"/>
              <w:rPr>
                <w:b/>
              </w:rPr>
            </w:pPr>
            <w:r>
              <w:rPr>
                <w:b/>
              </w:rPr>
              <w:t>Мотивационно писмо за участие в мобилността:</w:t>
            </w:r>
          </w:p>
          <w:p w:rsidR="0082168A" w:rsidRDefault="0082168A" w:rsidP="00166BE4">
            <w:pPr>
              <w:pStyle w:val="ListParagraph"/>
              <w:numPr>
                <w:ilvl w:val="0"/>
                <w:numId w:val="1"/>
              </w:numPr>
              <w:tabs>
                <w:tab w:val="left" w:pos="2595"/>
              </w:tabs>
              <w:jc w:val="both"/>
            </w:pPr>
            <w:r>
              <w:t>Кандидатът притежава висока мотивация за участие в мобилността;</w:t>
            </w:r>
          </w:p>
          <w:p w:rsidR="00A90530" w:rsidRDefault="0082168A" w:rsidP="00A90530">
            <w:pPr>
              <w:pStyle w:val="ListParagraph"/>
              <w:numPr>
                <w:ilvl w:val="0"/>
                <w:numId w:val="1"/>
              </w:numPr>
              <w:tabs>
                <w:tab w:val="left" w:pos="2595"/>
              </w:tabs>
              <w:jc w:val="both"/>
            </w:pPr>
            <w:r>
              <w:t>Личностните му качества отговарят на потребностите на екипа и изискванията на проекта.</w:t>
            </w:r>
          </w:p>
          <w:p w:rsidR="00A90530" w:rsidRPr="006B32B5" w:rsidRDefault="00A90530" w:rsidP="006E47A9">
            <w:pPr>
              <w:tabs>
                <w:tab w:val="left" w:pos="2595"/>
              </w:tabs>
              <w:jc w:val="both"/>
            </w:pPr>
            <w:r>
              <w:t xml:space="preserve">Попълнена </w:t>
            </w:r>
            <w:proofErr w:type="spellStart"/>
            <w:r w:rsidRPr="006E47A9">
              <w:rPr>
                <w:lang w:val="en-US"/>
              </w:rPr>
              <w:t>Europass</w:t>
            </w:r>
            <w:proofErr w:type="spellEnd"/>
            <w:r w:rsidRPr="00963B22">
              <w:t xml:space="preserve"> </w:t>
            </w:r>
            <w:r w:rsidRPr="006E47A9">
              <w:rPr>
                <w:lang w:val="en-US"/>
              </w:rPr>
              <w:t>CV</w:t>
            </w:r>
            <w:r w:rsidRPr="00963B22">
              <w:t xml:space="preserve"> /</w:t>
            </w:r>
            <w:r>
              <w:t>автобиография/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8A" w:rsidRDefault="0082168A">
            <w:pPr>
              <w:tabs>
                <w:tab w:val="left" w:pos="2595"/>
              </w:tabs>
              <w:jc w:val="center"/>
              <w:rPr>
                <w:b/>
                <w:lang w:val="en-US"/>
              </w:rPr>
            </w:pPr>
          </w:p>
          <w:p w:rsidR="0082168A" w:rsidRDefault="00821132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82168A" w:rsidRDefault="0082168A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A90530" w:rsidRDefault="00A90530">
            <w:pPr>
              <w:tabs>
                <w:tab w:val="left" w:pos="2595"/>
              </w:tabs>
              <w:jc w:val="center"/>
              <w:rPr>
                <w:lang w:val="en-US"/>
              </w:rPr>
            </w:pPr>
          </w:p>
          <w:p w:rsidR="00A90530" w:rsidRDefault="00A90530">
            <w:pPr>
              <w:tabs>
                <w:tab w:val="left" w:pos="2595"/>
              </w:tabs>
              <w:jc w:val="center"/>
            </w:pPr>
            <w:r>
              <w:t>10</w:t>
            </w:r>
          </w:p>
          <w:p w:rsidR="00A90530" w:rsidRPr="00A90530" w:rsidRDefault="00A90530">
            <w:pPr>
              <w:tabs>
                <w:tab w:val="left" w:pos="2595"/>
              </w:tabs>
              <w:jc w:val="center"/>
            </w:pPr>
          </w:p>
        </w:tc>
      </w:tr>
    </w:tbl>
    <w:p w:rsidR="0082168A" w:rsidRDefault="0082168A" w:rsidP="0082168A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p w:rsidR="0082168A" w:rsidRPr="006565A0" w:rsidRDefault="00821132" w:rsidP="0082168A">
      <w:pPr>
        <w:tabs>
          <w:tab w:val="left" w:pos="2595"/>
        </w:tabs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ИНТЕРВЮ </w:t>
      </w:r>
      <w:r w:rsidR="00ED0A7B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A90530">
        <w:rPr>
          <w:b/>
          <w:sz w:val="28"/>
          <w:szCs w:val="28"/>
          <w:u w:val="single"/>
        </w:rPr>
        <w:t>05.12</w:t>
      </w:r>
      <w:r w:rsidR="00ED0A7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201</w:t>
      </w:r>
      <w:r w:rsidR="00A90530">
        <w:rPr>
          <w:b/>
          <w:sz w:val="28"/>
          <w:szCs w:val="28"/>
          <w:u w:val="single"/>
        </w:rPr>
        <w:t>9</w:t>
      </w:r>
      <w:r w:rsidR="0082168A">
        <w:rPr>
          <w:b/>
          <w:sz w:val="28"/>
          <w:szCs w:val="28"/>
          <w:u w:val="single"/>
        </w:rPr>
        <w:t xml:space="preserve"> г.</w:t>
      </w:r>
      <w:r w:rsidR="00A90530">
        <w:rPr>
          <w:b/>
          <w:sz w:val="28"/>
          <w:szCs w:val="28"/>
          <w:u w:val="single"/>
        </w:rPr>
        <w:t>- четвъртък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79"/>
        <w:gridCol w:w="983"/>
      </w:tblGrid>
      <w:tr w:rsidR="0082168A" w:rsidTr="00EF43FD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A" w:rsidRDefault="0082168A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8A" w:rsidRDefault="0082168A">
            <w:pPr>
              <w:tabs>
                <w:tab w:val="left" w:pos="25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точки</w:t>
            </w:r>
          </w:p>
        </w:tc>
      </w:tr>
      <w:tr w:rsidR="0082168A" w:rsidTr="00EF43FD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8A" w:rsidRDefault="0082168A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t>Ниво на владеене на английски език;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8A" w:rsidRDefault="0082168A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82168A" w:rsidTr="00EF43FD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A" w:rsidRDefault="0082168A" w:rsidP="00963B22">
            <w:pPr>
              <w:tabs>
                <w:tab w:val="left" w:pos="2595"/>
              </w:tabs>
              <w:rPr>
                <w:b/>
                <w:u w:val="single"/>
              </w:rPr>
            </w:pPr>
            <w:r>
              <w:t>Презентационни и комуникативни умения;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8A" w:rsidRDefault="00EF43FD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82168A" w:rsidTr="00EF43FD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8A" w:rsidRDefault="0082168A">
            <w:pPr>
              <w:tabs>
                <w:tab w:val="left" w:pos="2595"/>
              </w:tabs>
            </w:pPr>
            <w:r>
              <w:t>Представяне на аргументирани отговори;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8A" w:rsidRDefault="006565A0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t>1</w:t>
            </w:r>
            <w:r w:rsidR="0082168A">
              <w:rPr>
                <w:lang w:val="en-US"/>
              </w:rPr>
              <w:t>0</w:t>
            </w:r>
          </w:p>
        </w:tc>
      </w:tr>
      <w:tr w:rsidR="0082168A" w:rsidTr="00EF43FD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8A" w:rsidRDefault="0082168A">
            <w:pPr>
              <w:tabs>
                <w:tab w:val="left" w:pos="2595"/>
              </w:tabs>
              <w:jc w:val="both"/>
              <w:rPr>
                <w:b/>
                <w:u w:val="single"/>
              </w:rPr>
            </w:pPr>
            <w:r>
              <w:t>Инициативност и организираност.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8A" w:rsidRDefault="00EF43FD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bookmarkStart w:id="0" w:name="_GoBack"/>
        <w:bookmarkEnd w:id="0"/>
      </w:tr>
      <w:tr w:rsidR="00ED0A7B" w:rsidTr="00EF43FD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B" w:rsidRDefault="00963B22">
            <w:pPr>
              <w:tabs>
                <w:tab w:val="left" w:pos="2595"/>
              </w:tabs>
              <w:jc w:val="both"/>
            </w:pPr>
            <w:r>
              <w:t>Умения за работа в екип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B" w:rsidRPr="00963B22" w:rsidRDefault="00963B22">
            <w:pPr>
              <w:tabs>
                <w:tab w:val="left" w:pos="2595"/>
              </w:tabs>
              <w:jc w:val="center"/>
            </w:pPr>
            <w:r>
              <w:t>10</w:t>
            </w:r>
          </w:p>
        </w:tc>
      </w:tr>
    </w:tbl>
    <w:p w:rsidR="00963B22" w:rsidRDefault="00963B22" w:rsidP="006565A0">
      <w:pPr>
        <w:tabs>
          <w:tab w:val="left" w:pos="2595"/>
        </w:tabs>
        <w:jc w:val="both"/>
      </w:pPr>
    </w:p>
    <w:p w:rsidR="00963B22" w:rsidRDefault="00963B22" w:rsidP="006565A0">
      <w:pPr>
        <w:tabs>
          <w:tab w:val="left" w:pos="2595"/>
        </w:tabs>
        <w:jc w:val="both"/>
      </w:pPr>
    </w:p>
    <w:p w:rsidR="000E28EA" w:rsidRDefault="00ED0A7B" w:rsidP="006565A0">
      <w:pPr>
        <w:tabs>
          <w:tab w:val="left" w:pos="2595"/>
        </w:tabs>
        <w:jc w:val="both"/>
      </w:pPr>
      <w:r>
        <w:t xml:space="preserve">Окончателният състав </w:t>
      </w:r>
      <w:r w:rsidR="00EF43FD" w:rsidRPr="006565A0">
        <w:t xml:space="preserve"> на </w:t>
      </w:r>
      <w:r w:rsidR="0082168A" w:rsidRPr="006565A0">
        <w:t xml:space="preserve"> целевата група п</w:t>
      </w:r>
      <w:r w:rsidR="00963B22">
        <w:t>о проекта ще бъде определен от К</w:t>
      </w:r>
      <w:r w:rsidR="0082168A" w:rsidRPr="006565A0">
        <w:t xml:space="preserve">омисията след провеждане на интервюто. Резултатите от подбора ще </w:t>
      </w:r>
      <w:r w:rsidR="00A90530">
        <w:t>се обявят на сайта на училището.</w:t>
      </w:r>
    </w:p>
    <w:sectPr w:rsidR="000E2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F0B17"/>
    <w:multiLevelType w:val="hybridMultilevel"/>
    <w:tmpl w:val="17986364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8A"/>
    <w:rsid w:val="001B5696"/>
    <w:rsid w:val="004F64D1"/>
    <w:rsid w:val="006565A0"/>
    <w:rsid w:val="006B32B5"/>
    <w:rsid w:val="006E47A9"/>
    <w:rsid w:val="00782028"/>
    <w:rsid w:val="00821132"/>
    <w:rsid w:val="0082168A"/>
    <w:rsid w:val="00963B22"/>
    <w:rsid w:val="00A90530"/>
    <w:rsid w:val="00E02CC9"/>
    <w:rsid w:val="00ED0A7B"/>
    <w:rsid w:val="00E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A648"/>
  <w15:chartTrackingRefBased/>
  <w15:docId w15:val="{7E01E712-BA07-4648-AA1D-E1E3271C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6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8A"/>
    <w:pPr>
      <w:ind w:left="720"/>
      <w:contextualSpacing/>
    </w:pPr>
  </w:style>
  <w:style w:type="table" w:styleId="TableGrid">
    <w:name w:val="Table Grid"/>
    <w:basedOn w:val="TableNormal"/>
    <w:rsid w:val="0082168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Янка Виткова</cp:lastModifiedBy>
  <cp:revision>5</cp:revision>
  <dcterms:created xsi:type="dcterms:W3CDTF">2021-10-07T03:33:00Z</dcterms:created>
  <dcterms:modified xsi:type="dcterms:W3CDTF">2021-10-07T11:20:00Z</dcterms:modified>
</cp:coreProperties>
</file>